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D0" w:rsidRPr="0084415D" w:rsidRDefault="0084415D" w:rsidP="00D011D0">
      <w:pPr>
        <w:spacing w:line="240" w:lineRule="auto"/>
        <w:contextualSpacing/>
        <w:jc w:val="center"/>
        <w:rPr>
          <w:rFonts w:cs="B Titr"/>
          <w:sz w:val="20"/>
          <w:szCs w:val="20"/>
          <w:lang w:bidi="fa-IR"/>
        </w:rPr>
      </w:pPr>
      <w:r w:rsidRPr="0084415D">
        <w:rPr>
          <w:rFonts w:cs="B Titr" w:hint="cs"/>
          <w:sz w:val="20"/>
          <w:szCs w:val="20"/>
          <w:rtl/>
          <w:lang w:bidi="fa-IR"/>
        </w:rPr>
        <w:t>جدول دروس مدیریت خانواده</w:t>
      </w:r>
    </w:p>
    <w:tbl>
      <w:tblPr>
        <w:tblStyle w:val="TableGrid"/>
        <w:tblW w:w="10860" w:type="dxa"/>
        <w:jc w:val="center"/>
        <w:tblLook w:val="04A0" w:firstRow="1" w:lastRow="0" w:firstColumn="1" w:lastColumn="0" w:noHBand="0" w:noVBand="1"/>
      </w:tblPr>
      <w:tblGrid>
        <w:gridCol w:w="1615"/>
        <w:gridCol w:w="956"/>
        <w:gridCol w:w="589"/>
        <w:gridCol w:w="839"/>
        <w:gridCol w:w="712"/>
        <w:gridCol w:w="574"/>
        <w:gridCol w:w="580"/>
        <w:gridCol w:w="628"/>
        <w:gridCol w:w="2372"/>
        <w:gridCol w:w="1128"/>
        <w:gridCol w:w="867"/>
      </w:tblGrid>
      <w:tr w:rsidR="0084415D" w:rsidRPr="00D011D0" w:rsidTr="0084415D">
        <w:trPr>
          <w:trHeight w:val="183"/>
          <w:jc w:val="center"/>
        </w:trPr>
        <w:tc>
          <w:tcPr>
            <w:tcW w:w="1615" w:type="dxa"/>
            <w:vMerge w:val="restart"/>
            <w:vAlign w:val="center"/>
          </w:tcPr>
          <w:p w:rsidR="001A05F0" w:rsidRPr="00FD0BA0" w:rsidRDefault="001A05F0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نوع درس</w:t>
            </w:r>
          </w:p>
        </w:tc>
        <w:tc>
          <w:tcPr>
            <w:tcW w:w="956" w:type="dxa"/>
            <w:vMerge w:val="restart"/>
            <w:vAlign w:val="center"/>
          </w:tcPr>
          <w:p w:rsidR="001A05F0" w:rsidRPr="00FD0BA0" w:rsidRDefault="001A05F0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هم نیاز</w:t>
            </w:r>
          </w:p>
        </w:tc>
        <w:tc>
          <w:tcPr>
            <w:tcW w:w="589" w:type="dxa"/>
            <w:vMerge w:val="restart"/>
            <w:vAlign w:val="center"/>
          </w:tcPr>
          <w:p w:rsidR="001A05F0" w:rsidRPr="00FD0BA0" w:rsidRDefault="001A05F0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پیش نیاز</w:t>
            </w:r>
          </w:p>
        </w:tc>
        <w:tc>
          <w:tcPr>
            <w:tcW w:w="1551" w:type="dxa"/>
            <w:gridSpan w:val="2"/>
            <w:vAlign w:val="center"/>
          </w:tcPr>
          <w:p w:rsidR="001A05F0" w:rsidRPr="00FD0BA0" w:rsidRDefault="001A05F0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ساعت</w:t>
            </w:r>
          </w:p>
        </w:tc>
        <w:tc>
          <w:tcPr>
            <w:tcW w:w="1154" w:type="dxa"/>
            <w:gridSpan w:val="2"/>
            <w:vAlign w:val="center"/>
          </w:tcPr>
          <w:p w:rsidR="001A05F0" w:rsidRPr="00FD0BA0" w:rsidRDefault="001A05F0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واحد</w:t>
            </w:r>
          </w:p>
        </w:tc>
        <w:tc>
          <w:tcPr>
            <w:tcW w:w="628" w:type="dxa"/>
            <w:vMerge w:val="restart"/>
          </w:tcPr>
          <w:p w:rsidR="001A05F0" w:rsidRPr="00FD0BA0" w:rsidRDefault="001A05F0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نمره</w:t>
            </w:r>
          </w:p>
        </w:tc>
        <w:tc>
          <w:tcPr>
            <w:tcW w:w="2372" w:type="dxa"/>
            <w:vMerge w:val="restart"/>
            <w:vAlign w:val="center"/>
          </w:tcPr>
          <w:p w:rsidR="001A05F0" w:rsidRPr="00FD0BA0" w:rsidRDefault="001A05F0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عنوان درس</w:t>
            </w:r>
          </w:p>
        </w:tc>
        <w:tc>
          <w:tcPr>
            <w:tcW w:w="1128" w:type="dxa"/>
            <w:vMerge w:val="restart"/>
            <w:vAlign w:val="center"/>
          </w:tcPr>
          <w:p w:rsidR="001A05F0" w:rsidRPr="00FD0BA0" w:rsidRDefault="001A05F0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کد درس</w:t>
            </w:r>
          </w:p>
        </w:tc>
        <w:tc>
          <w:tcPr>
            <w:tcW w:w="867" w:type="dxa"/>
            <w:vMerge w:val="restart"/>
            <w:vAlign w:val="center"/>
          </w:tcPr>
          <w:p w:rsidR="001A05F0" w:rsidRPr="00FD0BA0" w:rsidRDefault="001A05F0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ردیف</w:t>
            </w:r>
          </w:p>
        </w:tc>
      </w:tr>
      <w:tr w:rsidR="0084415D" w:rsidRPr="00D011D0" w:rsidTr="0084415D">
        <w:trPr>
          <w:trHeight w:val="307"/>
          <w:jc w:val="center"/>
        </w:trPr>
        <w:tc>
          <w:tcPr>
            <w:tcW w:w="1615" w:type="dxa"/>
            <w:vMerge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6" w:type="dxa"/>
            <w:vMerge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89" w:type="dxa"/>
            <w:vMerge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12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74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80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628" w:type="dxa"/>
            <w:vMerge/>
          </w:tcPr>
          <w:p w:rsidR="001A05F0" w:rsidRPr="004A1C46" w:rsidRDefault="001A05F0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2" w:type="dxa"/>
            <w:vMerge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8" w:type="dxa"/>
            <w:vMerge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7" w:type="dxa"/>
            <w:vMerge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4415D" w:rsidRPr="00C83948" w:rsidTr="0084415D">
        <w:trPr>
          <w:trHeight w:val="287"/>
          <w:jc w:val="center"/>
        </w:trPr>
        <w:tc>
          <w:tcPr>
            <w:tcW w:w="1615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956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89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74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28" w:type="dxa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72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زبان خارجه</w:t>
            </w:r>
          </w:p>
        </w:tc>
        <w:tc>
          <w:tcPr>
            <w:tcW w:w="1128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9101</w:t>
            </w:r>
          </w:p>
        </w:tc>
        <w:tc>
          <w:tcPr>
            <w:tcW w:w="867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84415D" w:rsidRPr="00C83948" w:rsidTr="0084415D">
        <w:trPr>
          <w:trHeight w:val="199"/>
          <w:jc w:val="center"/>
        </w:trPr>
        <w:tc>
          <w:tcPr>
            <w:tcW w:w="1615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956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89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74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28" w:type="dxa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72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ریاضی عمومی</w:t>
            </w:r>
          </w:p>
        </w:tc>
        <w:tc>
          <w:tcPr>
            <w:tcW w:w="1128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3118</w:t>
            </w:r>
          </w:p>
        </w:tc>
        <w:tc>
          <w:tcPr>
            <w:tcW w:w="867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84415D" w:rsidRPr="00C83948" w:rsidTr="0084415D">
        <w:trPr>
          <w:trHeight w:val="251"/>
          <w:jc w:val="center"/>
        </w:trPr>
        <w:tc>
          <w:tcPr>
            <w:tcW w:w="1615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956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89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74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72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کلیات اقتصاد</w:t>
            </w:r>
          </w:p>
        </w:tc>
        <w:tc>
          <w:tcPr>
            <w:tcW w:w="1128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3136</w:t>
            </w:r>
          </w:p>
        </w:tc>
        <w:tc>
          <w:tcPr>
            <w:tcW w:w="867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84415D" w:rsidRPr="00C83948" w:rsidTr="0084415D">
        <w:trPr>
          <w:trHeight w:val="251"/>
          <w:jc w:val="center"/>
        </w:trPr>
        <w:tc>
          <w:tcPr>
            <w:tcW w:w="1615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956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89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74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72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بهداشت مادر وکودک</w:t>
            </w:r>
          </w:p>
        </w:tc>
        <w:tc>
          <w:tcPr>
            <w:tcW w:w="1128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3129</w:t>
            </w:r>
          </w:p>
        </w:tc>
        <w:tc>
          <w:tcPr>
            <w:tcW w:w="867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84415D" w:rsidRPr="00C83948" w:rsidTr="0084415D">
        <w:trPr>
          <w:trHeight w:val="251"/>
          <w:jc w:val="center"/>
        </w:trPr>
        <w:tc>
          <w:tcPr>
            <w:tcW w:w="1615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956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89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12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74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80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28" w:type="dxa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72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کارگاه خیاطی</w:t>
            </w:r>
          </w:p>
        </w:tc>
        <w:tc>
          <w:tcPr>
            <w:tcW w:w="1128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3142</w:t>
            </w:r>
          </w:p>
        </w:tc>
        <w:tc>
          <w:tcPr>
            <w:tcW w:w="867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84415D" w:rsidRPr="00C83948" w:rsidTr="0084415D">
        <w:trPr>
          <w:trHeight w:val="251"/>
          <w:jc w:val="center"/>
        </w:trPr>
        <w:tc>
          <w:tcPr>
            <w:tcW w:w="1615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956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89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74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72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جامعه شناسی خانواده</w:t>
            </w:r>
          </w:p>
        </w:tc>
        <w:tc>
          <w:tcPr>
            <w:tcW w:w="1128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3124</w:t>
            </w:r>
          </w:p>
        </w:tc>
        <w:tc>
          <w:tcPr>
            <w:tcW w:w="867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84415D" w:rsidRPr="00C83948" w:rsidTr="0084415D">
        <w:trPr>
          <w:trHeight w:val="251"/>
          <w:jc w:val="center"/>
        </w:trPr>
        <w:tc>
          <w:tcPr>
            <w:tcW w:w="1615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956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89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74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80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72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شیمی آلی</w:t>
            </w:r>
          </w:p>
        </w:tc>
        <w:tc>
          <w:tcPr>
            <w:tcW w:w="1128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3119</w:t>
            </w:r>
          </w:p>
        </w:tc>
        <w:tc>
          <w:tcPr>
            <w:tcW w:w="867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84415D" w:rsidRPr="00C83948" w:rsidTr="0084415D">
        <w:trPr>
          <w:trHeight w:val="251"/>
          <w:jc w:val="center"/>
        </w:trPr>
        <w:tc>
          <w:tcPr>
            <w:tcW w:w="1615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956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شیمی آلی</w:t>
            </w:r>
          </w:p>
        </w:tc>
        <w:tc>
          <w:tcPr>
            <w:tcW w:w="589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12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74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80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28" w:type="dxa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72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آزمایشگاه شیمی آلی</w:t>
            </w:r>
          </w:p>
        </w:tc>
        <w:tc>
          <w:tcPr>
            <w:tcW w:w="1128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3120</w:t>
            </w:r>
          </w:p>
        </w:tc>
        <w:tc>
          <w:tcPr>
            <w:tcW w:w="867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</w:tr>
      <w:tr w:rsidR="0084415D" w:rsidRPr="00C83948" w:rsidTr="0084415D">
        <w:trPr>
          <w:trHeight w:val="251"/>
          <w:jc w:val="center"/>
        </w:trPr>
        <w:tc>
          <w:tcPr>
            <w:tcW w:w="1615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956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89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12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74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80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72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برنامه ریزی غذایی</w:t>
            </w:r>
          </w:p>
        </w:tc>
        <w:tc>
          <w:tcPr>
            <w:tcW w:w="1128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3133</w:t>
            </w:r>
          </w:p>
        </w:tc>
        <w:tc>
          <w:tcPr>
            <w:tcW w:w="867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</w:tr>
      <w:tr w:rsidR="0084415D" w:rsidRPr="00C83948" w:rsidTr="0084415D">
        <w:trPr>
          <w:trHeight w:val="192"/>
          <w:jc w:val="center"/>
        </w:trPr>
        <w:tc>
          <w:tcPr>
            <w:tcW w:w="1615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6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89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712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574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80" w:type="dxa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628" w:type="dxa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67" w:type="dxa"/>
            <w:gridSpan w:val="3"/>
            <w:vAlign w:val="center"/>
          </w:tcPr>
          <w:p w:rsidR="001A05F0" w:rsidRPr="004A1C46" w:rsidRDefault="001A05F0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جمع واحدها</w:t>
            </w:r>
          </w:p>
        </w:tc>
      </w:tr>
    </w:tbl>
    <w:p w:rsidR="008B3AD0" w:rsidRPr="00D011D0" w:rsidRDefault="008B3AD0" w:rsidP="008B3AD0">
      <w:pPr>
        <w:spacing w:line="240" w:lineRule="auto"/>
        <w:contextualSpacing/>
        <w:jc w:val="right"/>
        <w:rPr>
          <w:rFonts w:cs="B Nazanin"/>
          <w:sz w:val="12"/>
          <w:szCs w:val="12"/>
          <w:rtl/>
          <w:lang w:bidi="fa-IR"/>
        </w:rPr>
      </w:pPr>
    </w:p>
    <w:tbl>
      <w:tblPr>
        <w:tblStyle w:val="TableGrid"/>
        <w:tblW w:w="10793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715"/>
        <w:gridCol w:w="1360"/>
        <w:gridCol w:w="65"/>
        <w:gridCol w:w="647"/>
        <w:gridCol w:w="473"/>
        <w:gridCol w:w="567"/>
        <w:gridCol w:w="587"/>
        <w:gridCol w:w="590"/>
        <w:gridCol w:w="2397"/>
        <w:gridCol w:w="1131"/>
        <w:gridCol w:w="846"/>
      </w:tblGrid>
      <w:tr w:rsidR="00962B6D" w:rsidRPr="00D011D0" w:rsidTr="0084415D">
        <w:trPr>
          <w:trHeight w:val="123"/>
          <w:jc w:val="center"/>
        </w:trPr>
        <w:tc>
          <w:tcPr>
            <w:tcW w:w="1416" w:type="dxa"/>
            <w:vMerge w:val="restart"/>
            <w:vAlign w:val="center"/>
          </w:tcPr>
          <w:p w:rsidR="00962B6D" w:rsidRPr="00FD0BA0" w:rsidRDefault="00962B6D" w:rsidP="0084415D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نوع درس</w:t>
            </w:r>
          </w:p>
        </w:tc>
        <w:tc>
          <w:tcPr>
            <w:tcW w:w="715" w:type="dxa"/>
            <w:vMerge w:val="restart"/>
            <w:vAlign w:val="center"/>
          </w:tcPr>
          <w:p w:rsidR="00962B6D" w:rsidRPr="00FD0BA0" w:rsidRDefault="00962B6D" w:rsidP="0084415D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هم نیاز</w:t>
            </w:r>
          </w:p>
        </w:tc>
        <w:tc>
          <w:tcPr>
            <w:tcW w:w="1360" w:type="dxa"/>
            <w:vMerge w:val="restart"/>
            <w:vAlign w:val="center"/>
          </w:tcPr>
          <w:p w:rsidR="00962B6D" w:rsidRPr="00FD0BA0" w:rsidRDefault="00962B6D" w:rsidP="0084415D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پیش نیاز</w:t>
            </w:r>
          </w:p>
        </w:tc>
        <w:tc>
          <w:tcPr>
            <w:tcW w:w="1185" w:type="dxa"/>
            <w:gridSpan w:val="3"/>
            <w:vAlign w:val="center"/>
          </w:tcPr>
          <w:p w:rsidR="00962B6D" w:rsidRPr="00FD0BA0" w:rsidRDefault="00962B6D" w:rsidP="0084415D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154" w:type="dxa"/>
            <w:gridSpan w:val="2"/>
            <w:vAlign w:val="center"/>
          </w:tcPr>
          <w:p w:rsidR="00962B6D" w:rsidRPr="00FD0BA0" w:rsidRDefault="00962B6D" w:rsidP="0084415D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واحد</w:t>
            </w:r>
          </w:p>
        </w:tc>
        <w:tc>
          <w:tcPr>
            <w:tcW w:w="590" w:type="dxa"/>
            <w:vMerge w:val="restart"/>
          </w:tcPr>
          <w:p w:rsidR="00962B6D" w:rsidRPr="00FD0BA0" w:rsidRDefault="00962B6D" w:rsidP="0084415D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نمره</w:t>
            </w:r>
          </w:p>
        </w:tc>
        <w:tc>
          <w:tcPr>
            <w:tcW w:w="2397" w:type="dxa"/>
            <w:vMerge w:val="restart"/>
            <w:vAlign w:val="center"/>
          </w:tcPr>
          <w:p w:rsidR="00962B6D" w:rsidRPr="00FD0BA0" w:rsidRDefault="00962B6D" w:rsidP="0084415D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عنوان درس</w:t>
            </w:r>
          </w:p>
        </w:tc>
        <w:tc>
          <w:tcPr>
            <w:tcW w:w="1131" w:type="dxa"/>
            <w:vMerge w:val="restart"/>
            <w:vAlign w:val="center"/>
          </w:tcPr>
          <w:p w:rsidR="00962B6D" w:rsidRPr="00FD0BA0" w:rsidRDefault="00962B6D" w:rsidP="0084415D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کددرس</w:t>
            </w:r>
          </w:p>
        </w:tc>
        <w:tc>
          <w:tcPr>
            <w:tcW w:w="845" w:type="dxa"/>
            <w:vMerge w:val="restart"/>
            <w:vAlign w:val="center"/>
          </w:tcPr>
          <w:p w:rsidR="00962B6D" w:rsidRPr="00FD0BA0" w:rsidRDefault="00962B6D" w:rsidP="0084415D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FD0BA0">
              <w:rPr>
                <w:rFonts w:cs="B Nazanin" w:hint="cs"/>
                <w:sz w:val="12"/>
                <w:szCs w:val="12"/>
                <w:rtl/>
                <w:lang w:bidi="fa-IR"/>
              </w:rPr>
              <w:t>ردیف</w:t>
            </w:r>
          </w:p>
        </w:tc>
      </w:tr>
      <w:tr w:rsidR="00962B6D" w:rsidRPr="00D011D0" w:rsidTr="0084415D">
        <w:trPr>
          <w:trHeight w:val="155"/>
          <w:jc w:val="center"/>
        </w:trPr>
        <w:tc>
          <w:tcPr>
            <w:tcW w:w="1416" w:type="dxa"/>
            <w:vMerge/>
          </w:tcPr>
          <w:p w:rsidR="00962B6D" w:rsidRPr="004A1C46" w:rsidRDefault="00962B6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5" w:type="dxa"/>
            <w:vMerge/>
          </w:tcPr>
          <w:p w:rsidR="00962B6D" w:rsidRPr="004A1C46" w:rsidRDefault="00962B6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60" w:type="dxa"/>
            <w:vMerge/>
          </w:tcPr>
          <w:p w:rsidR="00962B6D" w:rsidRPr="004A1C46" w:rsidRDefault="00962B6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2" w:type="dxa"/>
            <w:gridSpan w:val="2"/>
          </w:tcPr>
          <w:p w:rsidR="00962B6D" w:rsidRPr="004A1C46" w:rsidRDefault="00962B6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472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8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90" w:type="dxa"/>
            <w:vMerge/>
          </w:tcPr>
          <w:p w:rsidR="00962B6D" w:rsidRPr="004A1C46" w:rsidRDefault="00962B6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97" w:type="dxa"/>
            <w:vMerge/>
          </w:tcPr>
          <w:p w:rsidR="00962B6D" w:rsidRPr="004A1C46" w:rsidRDefault="00962B6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  <w:vMerge/>
          </w:tcPr>
          <w:p w:rsidR="00962B6D" w:rsidRPr="004A1C46" w:rsidRDefault="00962B6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45" w:type="dxa"/>
            <w:vMerge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962B6D" w:rsidRPr="00D011D0" w:rsidTr="0084415D">
        <w:trPr>
          <w:trHeight w:val="244"/>
          <w:jc w:val="center"/>
        </w:trPr>
        <w:tc>
          <w:tcPr>
            <w:tcW w:w="141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715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25" w:type="dxa"/>
            <w:gridSpan w:val="2"/>
          </w:tcPr>
          <w:p w:rsidR="00962B6D" w:rsidRPr="004A1C46" w:rsidRDefault="00962B6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4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72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A1C46">
              <w:rPr>
                <w:rFonts w:cs="B Nazanin"/>
                <w:b/>
                <w:bCs/>
                <w:sz w:val="16"/>
                <w:szCs w:val="16"/>
                <w:lang w:bidi="fa-IR"/>
              </w:rPr>
              <w:t>2</w:t>
            </w:r>
          </w:p>
        </w:tc>
        <w:tc>
          <w:tcPr>
            <w:tcW w:w="56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8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90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9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</w:t>
            </w: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نش خانواده</w:t>
            </w:r>
          </w:p>
        </w:tc>
        <w:tc>
          <w:tcPr>
            <w:tcW w:w="1131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9128</w:t>
            </w:r>
          </w:p>
        </w:tc>
        <w:tc>
          <w:tcPr>
            <w:tcW w:w="845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962B6D" w:rsidRPr="00D011D0" w:rsidTr="0084415D">
        <w:trPr>
          <w:trHeight w:val="235"/>
          <w:jc w:val="center"/>
        </w:trPr>
        <w:tc>
          <w:tcPr>
            <w:tcW w:w="141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715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25" w:type="dxa"/>
            <w:gridSpan w:val="2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ریاضی عمومی</w:t>
            </w:r>
          </w:p>
        </w:tc>
        <w:tc>
          <w:tcPr>
            <w:tcW w:w="64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72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8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90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9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آمار حیاتی</w:t>
            </w:r>
          </w:p>
        </w:tc>
        <w:tc>
          <w:tcPr>
            <w:tcW w:w="1131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3121</w:t>
            </w:r>
          </w:p>
        </w:tc>
        <w:tc>
          <w:tcPr>
            <w:tcW w:w="845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962B6D" w:rsidRPr="00D011D0" w:rsidTr="0084415D">
        <w:trPr>
          <w:trHeight w:val="235"/>
          <w:jc w:val="center"/>
        </w:trPr>
        <w:tc>
          <w:tcPr>
            <w:tcW w:w="141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715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25" w:type="dxa"/>
            <w:gridSpan w:val="2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شیمی آلی</w:t>
            </w:r>
          </w:p>
        </w:tc>
        <w:tc>
          <w:tcPr>
            <w:tcW w:w="64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72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8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90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9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کنترل بهداشتی غذا</w:t>
            </w:r>
          </w:p>
        </w:tc>
        <w:tc>
          <w:tcPr>
            <w:tcW w:w="1131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3126</w:t>
            </w:r>
          </w:p>
        </w:tc>
        <w:tc>
          <w:tcPr>
            <w:tcW w:w="845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962B6D" w:rsidRPr="00D011D0" w:rsidTr="0084415D">
        <w:trPr>
          <w:trHeight w:val="225"/>
          <w:jc w:val="center"/>
        </w:trPr>
        <w:tc>
          <w:tcPr>
            <w:tcW w:w="141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715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25" w:type="dxa"/>
            <w:gridSpan w:val="2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برنامه ریزی غذایی</w:t>
            </w:r>
          </w:p>
        </w:tc>
        <w:tc>
          <w:tcPr>
            <w:tcW w:w="64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72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8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90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9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اصول تغذیه کودکان</w:t>
            </w:r>
          </w:p>
        </w:tc>
        <w:tc>
          <w:tcPr>
            <w:tcW w:w="1131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3127</w:t>
            </w:r>
          </w:p>
        </w:tc>
        <w:tc>
          <w:tcPr>
            <w:tcW w:w="845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962B6D" w:rsidRPr="00D011D0" w:rsidTr="0084415D">
        <w:trPr>
          <w:trHeight w:val="235"/>
          <w:jc w:val="center"/>
        </w:trPr>
        <w:tc>
          <w:tcPr>
            <w:tcW w:w="141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715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25" w:type="dxa"/>
            <w:gridSpan w:val="2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4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472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8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90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9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کارگاه هنر(3)</w:t>
            </w:r>
          </w:p>
        </w:tc>
        <w:tc>
          <w:tcPr>
            <w:tcW w:w="1131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3143</w:t>
            </w:r>
          </w:p>
        </w:tc>
        <w:tc>
          <w:tcPr>
            <w:tcW w:w="845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962B6D" w:rsidRPr="00D011D0" w:rsidTr="0084415D">
        <w:trPr>
          <w:trHeight w:val="235"/>
          <w:jc w:val="center"/>
        </w:trPr>
        <w:tc>
          <w:tcPr>
            <w:tcW w:w="141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715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25" w:type="dxa"/>
            <w:gridSpan w:val="2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4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72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8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90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9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حقوق خانواده در اسلام</w:t>
            </w:r>
          </w:p>
        </w:tc>
        <w:tc>
          <w:tcPr>
            <w:tcW w:w="1131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3125</w:t>
            </w:r>
          </w:p>
        </w:tc>
        <w:tc>
          <w:tcPr>
            <w:tcW w:w="845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962B6D" w:rsidRPr="00D011D0" w:rsidTr="0084415D">
        <w:trPr>
          <w:trHeight w:val="225"/>
          <w:jc w:val="center"/>
        </w:trPr>
        <w:tc>
          <w:tcPr>
            <w:tcW w:w="141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715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25" w:type="dxa"/>
            <w:gridSpan w:val="2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4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72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8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90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9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روانشانسی یاد گیری</w:t>
            </w:r>
          </w:p>
        </w:tc>
        <w:tc>
          <w:tcPr>
            <w:tcW w:w="1131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3128</w:t>
            </w:r>
          </w:p>
        </w:tc>
        <w:tc>
          <w:tcPr>
            <w:tcW w:w="845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962B6D" w:rsidRPr="00D011D0" w:rsidTr="0084415D">
        <w:trPr>
          <w:trHeight w:val="235"/>
          <w:jc w:val="center"/>
        </w:trPr>
        <w:tc>
          <w:tcPr>
            <w:tcW w:w="141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715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25" w:type="dxa"/>
            <w:gridSpan w:val="2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جامعه شناسی</w:t>
            </w:r>
          </w:p>
        </w:tc>
        <w:tc>
          <w:tcPr>
            <w:tcW w:w="64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72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8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90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9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نظریه مربوط به خانواده</w:t>
            </w:r>
          </w:p>
        </w:tc>
        <w:tc>
          <w:tcPr>
            <w:tcW w:w="1131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3147</w:t>
            </w:r>
          </w:p>
        </w:tc>
        <w:tc>
          <w:tcPr>
            <w:tcW w:w="845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</w:tr>
      <w:tr w:rsidR="00962B6D" w:rsidRPr="00D011D0" w:rsidTr="0084415D">
        <w:trPr>
          <w:trHeight w:val="235"/>
          <w:jc w:val="center"/>
        </w:trPr>
        <w:tc>
          <w:tcPr>
            <w:tcW w:w="141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715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25" w:type="dxa"/>
            <w:gridSpan w:val="2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بهداشت مادر وکودک</w:t>
            </w:r>
          </w:p>
        </w:tc>
        <w:tc>
          <w:tcPr>
            <w:tcW w:w="64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72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8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90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9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ویژگی بیولوژیک زن</w:t>
            </w:r>
          </w:p>
        </w:tc>
        <w:tc>
          <w:tcPr>
            <w:tcW w:w="1131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3145</w:t>
            </w:r>
          </w:p>
        </w:tc>
        <w:tc>
          <w:tcPr>
            <w:tcW w:w="845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</w:tr>
      <w:tr w:rsidR="00962B6D" w:rsidRPr="00D011D0" w:rsidTr="0084415D">
        <w:trPr>
          <w:trHeight w:val="225"/>
          <w:jc w:val="center"/>
        </w:trPr>
        <w:tc>
          <w:tcPr>
            <w:tcW w:w="141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715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25" w:type="dxa"/>
            <w:gridSpan w:val="2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بهداشت مادروکودک</w:t>
            </w:r>
          </w:p>
        </w:tc>
        <w:tc>
          <w:tcPr>
            <w:tcW w:w="64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72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8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90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9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زن وسلامت</w:t>
            </w:r>
          </w:p>
        </w:tc>
        <w:tc>
          <w:tcPr>
            <w:tcW w:w="1131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3146</w:t>
            </w:r>
          </w:p>
        </w:tc>
        <w:tc>
          <w:tcPr>
            <w:tcW w:w="845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962B6D" w:rsidRPr="00D011D0" w:rsidTr="0084415D">
        <w:trPr>
          <w:trHeight w:val="235"/>
          <w:jc w:val="center"/>
        </w:trPr>
        <w:tc>
          <w:tcPr>
            <w:tcW w:w="141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5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25" w:type="dxa"/>
            <w:gridSpan w:val="2"/>
          </w:tcPr>
          <w:p w:rsidR="00962B6D" w:rsidRPr="004A1C46" w:rsidRDefault="00962B6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472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567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590" w:type="dxa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74" w:type="dxa"/>
            <w:gridSpan w:val="3"/>
          </w:tcPr>
          <w:p w:rsidR="00962B6D" w:rsidRPr="004A1C46" w:rsidRDefault="00962B6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جمع واحدها</w:t>
            </w:r>
          </w:p>
        </w:tc>
      </w:tr>
    </w:tbl>
    <w:p w:rsidR="008B3AD0" w:rsidRPr="00493B18" w:rsidRDefault="008B3AD0" w:rsidP="00D011D0">
      <w:pPr>
        <w:jc w:val="center"/>
        <w:rPr>
          <w:rFonts w:cs="B Nazanin"/>
          <w:sz w:val="20"/>
          <w:szCs w:val="20"/>
          <w:lang w:bidi="fa-IR"/>
        </w:rPr>
      </w:pPr>
    </w:p>
    <w:tbl>
      <w:tblPr>
        <w:tblStyle w:val="TableGrid"/>
        <w:tblW w:w="10798" w:type="dxa"/>
        <w:jc w:val="center"/>
        <w:tblLayout w:type="fixed"/>
        <w:tblLook w:val="04A0" w:firstRow="1" w:lastRow="0" w:firstColumn="1" w:lastColumn="0" w:noHBand="0" w:noVBand="1"/>
      </w:tblPr>
      <w:tblGrid>
        <w:gridCol w:w="1674"/>
        <w:gridCol w:w="562"/>
        <w:gridCol w:w="1670"/>
        <w:gridCol w:w="702"/>
        <w:gridCol w:w="555"/>
        <w:gridCol w:w="521"/>
        <w:gridCol w:w="555"/>
        <w:gridCol w:w="511"/>
        <w:gridCol w:w="2558"/>
        <w:gridCol w:w="910"/>
        <w:gridCol w:w="580"/>
      </w:tblGrid>
      <w:tr w:rsidR="0084415D" w:rsidRPr="00D011D0" w:rsidTr="0084415D">
        <w:trPr>
          <w:trHeight w:val="136"/>
          <w:jc w:val="center"/>
        </w:trPr>
        <w:tc>
          <w:tcPr>
            <w:tcW w:w="1674" w:type="dxa"/>
            <w:vMerge w:val="restart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هم نیاز</w:t>
            </w:r>
          </w:p>
        </w:tc>
        <w:tc>
          <w:tcPr>
            <w:tcW w:w="1670" w:type="dxa"/>
            <w:vMerge w:val="restart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پیش نیاز</w:t>
            </w:r>
          </w:p>
        </w:tc>
        <w:tc>
          <w:tcPr>
            <w:tcW w:w="1257" w:type="dxa"/>
            <w:gridSpan w:val="2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ساعت</w:t>
            </w:r>
          </w:p>
        </w:tc>
        <w:tc>
          <w:tcPr>
            <w:tcW w:w="1076" w:type="dxa"/>
            <w:gridSpan w:val="2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واحد</w:t>
            </w:r>
          </w:p>
        </w:tc>
        <w:tc>
          <w:tcPr>
            <w:tcW w:w="511" w:type="dxa"/>
            <w:vMerge w:val="restart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نمره</w:t>
            </w:r>
          </w:p>
        </w:tc>
        <w:tc>
          <w:tcPr>
            <w:tcW w:w="2558" w:type="dxa"/>
            <w:vMerge w:val="restart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عنوان درس</w:t>
            </w:r>
          </w:p>
        </w:tc>
        <w:tc>
          <w:tcPr>
            <w:tcW w:w="910" w:type="dxa"/>
            <w:vMerge w:val="restart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کد درس</w:t>
            </w:r>
          </w:p>
        </w:tc>
        <w:tc>
          <w:tcPr>
            <w:tcW w:w="579" w:type="dxa"/>
            <w:vMerge w:val="restart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ردیف</w:t>
            </w:r>
          </w:p>
        </w:tc>
      </w:tr>
      <w:tr w:rsidR="0084415D" w:rsidRPr="00D011D0" w:rsidTr="0084415D">
        <w:trPr>
          <w:trHeight w:val="216"/>
          <w:jc w:val="center"/>
        </w:trPr>
        <w:tc>
          <w:tcPr>
            <w:tcW w:w="1674" w:type="dxa"/>
            <w:vMerge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2" w:type="dxa"/>
            <w:vMerge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670" w:type="dxa"/>
            <w:vMerge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02" w:type="dxa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عملی</w:t>
            </w:r>
          </w:p>
        </w:tc>
        <w:tc>
          <w:tcPr>
            <w:tcW w:w="555" w:type="dxa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تئوری</w:t>
            </w:r>
          </w:p>
        </w:tc>
        <w:tc>
          <w:tcPr>
            <w:tcW w:w="521" w:type="dxa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عملی</w:t>
            </w:r>
          </w:p>
        </w:tc>
        <w:tc>
          <w:tcPr>
            <w:tcW w:w="555" w:type="dxa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تئوری</w:t>
            </w:r>
          </w:p>
        </w:tc>
        <w:tc>
          <w:tcPr>
            <w:tcW w:w="511" w:type="dxa"/>
            <w:vMerge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58" w:type="dxa"/>
            <w:vMerge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10" w:type="dxa"/>
            <w:vMerge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9" w:type="dxa"/>
            <w:vMerge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4415D" w:rsidRPr="00493B18" w:rsidTr="0084415D">
        <w:trPr>
          <w:trHeight w:val="256"/>
          <w:jc w:val="center"/>
        </w:trPr>
        <w:tc>
          <w:tcPr>
            <w:tcW w:w="1674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670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حقوق خانواده</w:t>
            </w:r>
            <w:r w:rsidR="004F5CA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</w:t>
            </w: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اسلام</w:t>
            </w:r>
          </w:p>
        </w:tc>
        <w:tc>
          <w:tcPr>
            <w:tcW w:w="70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21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11" w:type="dxa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8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حقوق کودک</w:t>
            </w:r>
          </w:p>
        </w:tc>
        <w:tc>
          <w:tcPr>
            <w:tcW w:w="910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3135</w:t>
            </w:r>
          </w:p>
        </w:tc>
        <w:tc>
          <w:tcPr>
            <w:tcW w:w="579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84415D" w:rsidRPr="00493B18" w:rsidTr="0084415D">
        <w:trPr>
          <w:trHeight w:val="267"/>
          <w:jc w:val="center"/>
        </w:trPr>
        <w:tc>
          <w:tcPr>
            <w:tcW w:w="1674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670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روانشناسی یاد گیری</w:t>
            </w:r>
          </w:p>
        </w:tc>
        <w:tc>
          <w:tcPr>
            <w:tcW w:w="70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21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11" w:type="dxa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8" w:type="dxa"/>
            <w:vAlign w:val="center"/>
          </w:tcPr>
          <w:p w:rsidR="0084415D" w:rsidRPr="004A1C46" w:rsidRDefault="004F5CA4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توان</w:t>
            </w:r>
            <w:r w:rsidR="0084415D"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بخشی کودکان معلول</w:t>
            </w:r>
          </w:p>
        </w:tc>
        <w:tc>
          <w:tcPr>
            <w:tcW w:w="910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3148</w:t>
            </w:r>
          </w:p>
        </w:tc>
        <w:tc>
          <w:tcPr>
            <w:tcW w:w="579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84415D" w:rsidRPr="00493B18" w:rsidTr="0084415D">
        <w:trPr>
          <w:trHeight w:val="256"/>
          <w:jc w:val="center"/>
        </w:trPr>
        <w:tc>
          <w:tcPr>
            <w:tcW w:w="1674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670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کلیات اقتصاد </w:t>
            </w:r>
          </w:p>
        </w:tc>
        <w:tc>
          <w:tcPr>
            <w:tcW w:w="70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21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11" w:type="dxa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8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بهره وری وکاهش هزینه</w:t>
            </w:r>
          </w:p>
        </w:tc>
        <w:tc>
          <w:tcPr>
            <w:tcW w:w="910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3130</w:t>
            </w:r>
          </w:p>
        </w:tc>
        <w:tc>
          <w:tcPr>
            <w:tcW w:w="579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84415D" w:rsidRPr="00493B18" w:rsidTr="0084415D">
        <w:trPr>
          <w:trHeight w:val="256"/>
          <w:jc w:val="center"/>
        </w:trPr>
        <w:tc>
          <w:tcPr>
            <w:tcW w:w="1674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670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کارگاه هنر 3</w:t>
            </w:r>
          </w:p>
        </w:tc>
        <w:tc>
          <w:tcPr>
            <w:tcW w:w="70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21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11" w:type="dxa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8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کارگاه  هنر  (4)</w:t>
            </w:r>
          </w:p>
        </w:tc>
        <w:tc>
          <w:tcPr>
            <w:tcW w:w="910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3144</w:t>
            </w:r>
          </w:p>
        </w:tc>
        <w:tc>
          <w:tcPr>
            <w:tcW w:w="579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84415D" w:rsidRPr="00493B18" w:rsidTr="0084415D">
        <w:trPr>
          <w:trHeight w:val="267"/>
          <w:jc w:val="center"/>
        </w:trPr>
        <w:tc>
          <w:tcPr>
            <w:tcW w:w="1674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670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0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21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11" w:type="dxa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8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فوریت پزشکی</w:t>
            </w:r>
          </w:p>
        </w:tc>
        <w:tc>
          <w:tcPr>
            <w:tcW w:w="910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3141</w:t>
            </w:r>
          </w:p>
        </w:tc>
        <w:tc>
          <w:tcPr>
            <w:tcW w:w="579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84415D" w:rsidRPr="00493B18" w:rsidTr="0084415D">
        <w:trPr>
          <w:trHeight w:val="256"/>
          <w:jc w:val="center"/>
        </w:trPr>
        <w:tc>
          <w:tcPr>
            <w:tcW w:w="1674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670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0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21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11" w:type="dxa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8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روش تربیت در نهج البلاغه</w:t>
            </w:r>
          </w:p>
        </w:tc>
        <w:tc>
          <w:tcPr>
            <w:tcW w:w="910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3122</w:t>
            </w:r>
          </w:p>
        </w:tc>
        <w:tc>
          <w:tcPr>
            <w:tcW w:w="579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84415D" w:rsidRPr="00493B18" w:rsidTr="0084415D">
        <w:trPr>
          <w:trHeight w:val="256"/>
          <w:jc w:val="center"/>
        </w:trPr>
        <w:tc>
          <w:tcPr>
            <w:tcW w:w="1674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670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0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21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11" w:type="dxa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8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روش تحقیق</w:t>
            </w:r>
          </w:p>
        </w:tc>
        <w:tc>
          <w:tcPr>
            <w:tcW w:w="910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3140</w:t>
            </w:r>
          </w:p>
        </w:tc>
        <w:tc>
          <w:tcPr>
            <w:tcW w:w="579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84415D" w:rsidRPr="00493B18" w:rsidTr="0084415D">
        <w:trPr>
          <w:trHeight w:val="267"/>
          <w:jc w:val="center"/>
        </w:trPr>
        <w:tc>
          <w:tcPr>
            <w:tcW w:w="1674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670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0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21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11" w:type="dxa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8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اخلاق</w:t>
            </w:r>
          </w:p>
        </w:tc>
        <w:tc>
          <w:tcPr>
            <w:tcW w:w="910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9108</w:t>
            </w:r>
          </w:p>
        </w:tc>
        <w:tc>
          <w:tcPr>
            <w:tcW w:w="579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</w:tr>
      <w:tr w:rsidR="0084415D" w:rsidRPr="00493B18" w:rsidTr="0084415D">
        <w:trPr>
          <w:trHeight w:val="256"/>
          <w:jc w:val="center"/>
        </w:trPr>
        <w:tc>
          <w:tcPr>
            <w:tcW w:w="1674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670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0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21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11" w:type="dxa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8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زبان فارسی</w:t>
            </w:r>
          </w:p>
        </w:tc>
        <w:tc>
          <w:tcPr>
            <w:tcW w:w="910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9118</w:t>
            </w:r>
          </w:p>
        </w:tc>
        <w:tc>
          <w:tcPr>
            <w:tcW w:w="579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</w:tr>
      <w:tr w:rsidR="0084415D" w:rsidRPr="00493B18" w:rsidTr="0084415D">
        <w:trPr>
          <w:trHeight w:val="267"/>
          <w:jc w:val="center"/>
        </w:trPr>
        <w:tc>
          <w:tcPr>
            <w:tcW w:w="1674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670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0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21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11" w:type="dxa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8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کاربرد کامپیوتر</w:t>
            </w:r>
          </w:p>
        </w:tc>
        <w:tc>
          <w:tcPr>
            <w:tcW w:w="910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3138</w:t>
            </w:r>
          </w:p>
        </w:tc>
        <w:tc>
          <w:tcPr>
            <w:tcW w:w="579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84415D" w:rsidRPr="00493B18" w:rsidTr="0084415D">
        <w:trPr>
          <w:trHeight w:val="256"/>
          <w:jc w:val="center"/>
        </w:trPr>
        <w:tc>
          <w:tcPr>
            <w:tcW w:w="1674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70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2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521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555" w:type="dxa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A1C4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511" w:type="dxa"/>
          </w:tcPr>
          <w:p w:rsidR="0084415D" w:rsidRPr="004A1C46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48" w:type="dxa"/>
            <w:gridSpan w:val="3"/>
            <w:vAlign w:val="center"/>
          </w:tcPr>
          <w:p w:rsidR="0084415D" w:rsidRPr="004A1C46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A1C46">
              <w:rPr>
                <w:rFonts w:cs="B Nazanin" w:hint="cs"/>
                <w:sz w:val="16"/>
                <w:szCs w:val="16"/>
                <w:rtl/>
                <w:lang w:bidi="fa-IR"/>
              </w:rPr>
              <w:t>جمع واحدها</w:t>
            </w:r>
          </w:p>
        </w:tc>
      </w:tr>
    </w:tbl>
    <w:p w:rsidR="008B3AD0" w:rsidRDefault="008B3AD0" w:rsidP="00D011D0">
      <w:pPr>
        <w:jc w:val="center"/>
        <w:rPr>
          <w:rFonts w:cs="B Nazanin"/>
          <w:sz w:val="12"/>
          <w:szCs w:val="12"/>
          <w:lang w:bidi="fa-IR"/>
        </w:rPr>
      </w:pPr>
    </w:p>
    <w:tbl>
      <w:tblPr>
        <w:tblStyle w:val="TableGrid"/>
        <w:tblW w:w="10663" w:type="dxa"/>
        <w:jc w:val="center"/>
        <w:tblLayout w:type="fixed"/>
        <w:tblLook w:val="04A0" w:firstRow="1" w:lastRow="0" w:firstColumn="1" w:lastColumn="0" w:noHBand="0" w:noVBand="1"/>
      </w:tblPr>
      <w:tblGrid>
        <w:gridCol w:w="1683"/>
        <w:gridCol w:w="551"/>
        <w:gridCol w:w="1256"/>
        <w:gridCol w:w="697"/>
        <w:gridCol w:w="467"/>
        <w:gridCol w:w="512"/>
        <w:gridCol w:w="465"/>
        <w:gridCol w:w="814"/>
        <w:gridCol w:w="2388"/>
        <w:gridCol w:w="957"/>
        <w:gridCol w:w="873"/>
      </w:tblGrid>
      <w:tr w:rsidR="0084415D" w:rsidRPr="00D011D0" w:rsidTr="0084415D">
        <w:trPr>
          <w:trHeight w:val="62"/>
          <w:jc w:val="center"/>
        </w:trPr>
        <w:tc>
          <w:tcPr>
            <w:tcW w:w="1683" w:type="dxa"/>
            <w:vMerge w:val="restart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نوع درس</w:t>
            </w:r>
          </w:p>
        </w:tc>
        <w:tc>
          <w:tcPr>
            <w:tcW w:w="551" w:type="dxa"/>
            <w:vMerge w:val="restart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هم نیاز</w:t>
            </w:r>
          </w:p>
        </w:tc>
        <w:tc>
          <w:tcPr>
            <w:tcW w:w="1256" w:type="dxa"/>
            <w:vMerge w:val="restart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پیش نیاز</w:t>
            </w:r>
          </w:p>
        </w:tc>
        <w:tc>
          <w:tcPr>
            <w:tcW w:w="1164" w:type="dxa"/>
            <w:gridSpan w:val="2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ساعت</w:t>
            </w:r>
          </w:p>
        </w:tc>
        <w:tc>
          <w:tcPr>
            <w:tcW w:w="977" w:type="dxa"/>
            <w:gridSpan w:val="2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واحد</w:t>
            </w:r>
          </w:p>
        </w:tc>
        <w:tc>
          <w:tcPr>
            <w:tcW w:w="814" w:type="dxa"/>
            <w:vMerge w:val="restart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نمره</w:t>
            </w:r>
          </w:p>
        </w:tc>
        <w:tc>
          <w:tcPr>
            <w:tcW w:w="2388" w:type="dxa"/>
            <w:vMerge w:val="restart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عنوان درس</w:t>
            </w:r>
          </w:p>
        </w:tc>
        <w:tc>
          <w:tcPr>
            <w:tcW w:w="957" w:type="dxa"/>
            <w:vMerge w:val="restart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کددرس</w:t>
            </w:r>
          </w:p>
        </w:tc>
        <w:tc>
          <w:tcPr>
            <w:tcW w:w="869" w:type="dxa"/>
            <w:vMerge w:val="restart"/>
            <w:vAlign w:val="center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ردیف</w:t>
            </w:r>
          </w:p>
        </w:tc>
      </w:tr>
      <w:tr w:rsidR="0084415D" w:rsidRPr="00D011D0" w:rsidTr="0084415D">
        <w:trPr>
          <w:trHeight w:val="12"/>
          <w:jc w:val="center"/>
        </w:trPr>
        <w:tc>
          <w:tcPr>
            <w:tcW w:w="1683" w:type="dxa"/>
            <w:vMerge/>
          </w:tcPr>
          <w:p w:rsidR="0084415D" w:rsidRPr="00D011D0" w:rsidRDefault="0084415D" w:rsidP="0084415D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551" w:type="dxa"/>
            <w:vMerge/>
          </w:tcPr>
          <w:p w:rsidR="0084415D" w:rsidRPr="00D011D0" w:rsidRDefault="0084415D" w:rsidP="0084415D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256" w:type="dxa"/>
            <w:vMerge/>
          </w:tcPr>
          <w:p w:rsidR="0084415D" w:rsidRPr="00D011D0" w:rsidRDefault="0084415D" w:rsidP="0084415D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697" w:type="dxa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عملی</w:t>
            </w:r>
          </w:p>
        </w:tc>
        <w:tc>
          <w:tcPr>
            <w:tcW w:w="466" w:type="dxa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تئوری</w:t>
            </w:r>
          </w:p>
        </w:tc>
        <w:tc>
          <w:tcPr>
            <w:tcW w:w="512" w:type="dxa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عملی</w:t>
            </w:r>
          </w:p>
        </w:tc>
        <w:tc>
          <w:tcPr>
            <w:tcW w:w="464" w:type="dxa"/>
          </w:tcPr>
          <w:p w:rsidR="0084415D" w:rsidRPr="00FD0BA0" w:rsidRDefault="0084415D" w:rsidP="0084415D">
            <w:pPr>
              <w:jc w:val="center"/>
              <w:rPr>
                <w:rFonts w:cs="B Nazanin"/>
                <w:b/>
                <w:bCs/>
                <w:sz w:val="10"/>
                <w:szCs w:val="10"/>
                <w:lang w:bidi="fa-IR"/>
              </w:rPr>
            </w:pPr>
            <w:r w:rsidRPr="00FD0BA0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تئوری</w:t>
            </w:r>
          </w:p>
        </w:tc>
        <w:tc>
          <w:tcPr>
            <w:tcW w:w="814" w:type="dxa"/>
            <w:vMerge/>
          </w:tcPr>
          <w:p w:rsidR="0084415D" w:rsidRPr="00D011D0" w:rsidRDefault="0084415D" w:rsidP="0084415D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2388" w:type="dxa"/>
            <w:vMerge/>
          </w:tcPr>
          <w:p w:rsidR="0084415D" w:rsidRPr="00D011D0" w:rsidRDefault="0084415D" w:rsidP="0084415D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957" w:type="dxa"/>
            <w:vMerge/>
          </w:tcPr>
          <w:p w:rsidR="0084415D" w:rsidRPr="00D011D0" w:rsidRDefault="0084415D" w:rsidP="0084415D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9" w:type="dxa"/>
            <w:vMerge/>
          </w:tcPr>
          <w:p w:rsidR="0084415D" w:rsidRPr="00D011D0" w:rsidRDefault="0084415D" w:rsidP="0084415D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84415D" w:rsidRPr="00D011D0" w:rsidTr="0084415D">
        <w:trPr>
          <w:trHeight w:val="46"/>
          <w:jc w:val="center"/>
        </w:trPr>
        <w:tc>
          <w:tcPr>
            <w:tcW w:w="1683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  <w:r w:rsidRPr="00501E1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551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56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97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66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E1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12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64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14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88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زن در توسعه</w:t>
            </w:r>
          </w:p>
        </w:tc>
        <w:tc>
          <w:tcPr>
            <w:tcW w:w="957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3134</w:t>
            </w:r>
          </w:p>
        </w:tc>
        <w:tc>
          <w:tcPr>
            <w:tcW w:w="869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84415D" w:rsidRPr="00D011D0" w:rsidTr="0084415D">
        <w:trPr>
          <w:trHeight w:val="41"/>
          <w:jc w:val="center"/>
        </w:trPr>
        <w:tc>
          <w:tcPr>
            <w:tcW w:w="1683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551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256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زبان خارجه</w:t>
            </w:r>
          </w:p>
        </w:tc>
        <w:tc>
          <w:tcPr>
            <w:tcW w:w="697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66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12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64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14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88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زبان فنی</w:t>
            </w:r>
          </w:p>
        </w:tc>
        <w:tc>
          <w:tcPr>
            <w:tcW w:w="957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3139</w:t>
            </w:r>
          </w:p>
        </w:tc>
        <w:tc>
          <w:tcPr>
            <w:tcW w:w="869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84415D" w:rsidRPr="00D011D0" w:rsidTr="0084415D">
        <w:trPr>
          <w:trHeight w:val="43"/>
          <w:jc w:val="center"/>
        </w:trPr>
        <w:tc>
          <w:tcPr>
            <w:tcW w:w="1683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551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256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97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66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12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64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14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88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مشاور ژنتیک</w:t>
            </w:r>
          </w:p>
        </w:tc>
        <w:tc>
          <w:tcPr>
            <w:tcW w:w="957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3132</w:t>
            </w:r>
          </w:p>
        </w:tc>
        <w:tc>
          <w:tcPr>
            <w:tcW w:w="869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84415D" w:rsidRPr="00D011D0" w:rsidTr="0084415D">
        <w:trPr>
          <w:trHeight w:val="43"/>
          <w:jc w:val="center"/>
        </w:trPr>
        <w:tc>
          <w:tcPr>
            <w:tcW w:w="1683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551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256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97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66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12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64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14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88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اصول مدیریت </w:t>
            </w:r>
          </w:p>
        </w:tc>
        <w:tc>
          <w:tcPr>
            <w:tcW w:w="957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3131</w:t>
            </w:r>
          </w:p>
        </w:tc>
        <w:tc>
          <w:tcPr>
            <w:tcW w:w="869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84415D" w:rsidRPr="00D011D0" w:rsidTr="0084415D">
        <w:trPr>
          <w:trHeight w:val="41"/>
          <w:jc w:val="center"/>
        </w:trPr>
        <w:tc>
          <w:tcPr>
            <w:tcW w:w="1683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551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256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97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66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12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64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14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88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تحولات خانواده در ایران وجهاد</w:t>
            </w:r>
            <w:bookmarkStart w:id="0" w:name="_GoBack"/>
            <w:bookmarkEnd w:id="0"/>
          </w:p>
        </w:tc>
        <w:tc>
          <w:tcPr>
            <w:tcW w:w="957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3123</w:t>
            </w:r>
          </w:p>
        </w:tc>
        <w:tc>
          <w:tcPr>
            <w:tcW w:w="869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84415D" w:rsidRPr="00D011D0" w:rsidTr="0084415D">
        <w:trPr>
          <w:trHeight w:val="43"/>
          <w:jc w:val="center"/>
        </w:trPr>
        <w:tc>
          <w:tcPr>
            <w:tcW w:w="1683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551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256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97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66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12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64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14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88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کار آفرینی</w:t>
            </w:r>
          </w:p>
        </w:tc>
        <w:tc>
          <w:tcPr>
            <w:tcW w:w="957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9126</w:t>
            </w:r>
          </w:p>
        </w:tc>
        <w:tc>
          <w:tcPr>
            <w:tcW w:w="869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84415D" w:rsidRPr="00D011D0" w:rsidTr="0084415D">
        <w:trPr>
          <w:trHeight w:val="43"/>
          <w:jc w:val="center"/>
        </w:trPr>
        <w:tc>
          <w:tcPr>
            <w:tcW w:w="1683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551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256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97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66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12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64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14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88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اندیشه اسلامی</w:t>
            </w:r>
          </w:p>
        </w:tc>
        <w:tc>
          <w:tcPr>
            <w:tcW w:w="957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9102</w:t>
            </w:r>
          </w:p>
        </w:tc>
        <w:tc>
          <w:tcPr>
            <w:tcW w:w="869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84415D" w:rsidRPr="00D011D0" w:rsidTr="0084415D">
        <w:trPr>
          <w:trHeight w:val="283"/>
          <w:jc w:val="center"/>
        </w:trPr>
        <w:tc>
          <w:tcPr>
            <w:tcW w:w="1683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551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256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97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66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12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64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814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88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تربیت بدنی</w:t>
            </w:r>
          </w:p>
        </w:tc>
        <w:tc>
          <w:tcPr>
            <w:tcW w:w="957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9120</w:t>
            </w:r>
          </w:p>
        </w:tc>
        <w:tc>
          <w:tcPr>
            <w:tcW w:w="869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</w:tr>
      <w:tr w:rsidR="0084415D" w:rsidRPr="00D011D0" w:rsidTr="0084415D">
        <w:trPr>
          <w:trHeight w:val="43"/>
          <w:jc w:val="center"/>
        </w:trPr>
        <w:tc>
          <w:tcPr>
            <w:tcW w:w="1683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551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256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97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240</w:t>
            </w:r>
          </w:p>
        </w:tc>
        <w:tc>
          <w:tcPr>
            <w:tcW w:w="466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12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64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814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88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957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3149</w:t>
            </w:r>
          </w:p>
        </w:tc>
        <w:tc>
          <w:tcPr>
            <w:tcW w:w="869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</w:tr>
      <w:tr w:rsidR="0084415D" w:rsidRPr="00D011D0" w:rsidTr="0084415D">
        <w:trPr>
          <w:trHeight w:val="43"/>
          <w:jc w:val="center"/>
        </w:trPr>
        <w:tc>
          <w:tcPr>
            <w:tcW w:w="1683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51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256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97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246</w:t>
            </w:r>
          </w:p>
        </w:tc>
        <w:tc>
          <w:tcPr>
            <w:tcW w:w="466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512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464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814" w:type="dxa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215" w:type="dxa"/>
            <w:gridSpan w:val="3"/>
          </w:tcPr>
          <w:p w:rsidR="0084415D" w:rsidRPr="00501E1E" w:rsidRDefault="0084415D" w:rsidP="0084415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>جمع واحدها</w:t>
            </w:r>
          </w:p>
        </w:tc>
      </w:tr>
      <w:tr w:rsidR="0084415D" w:rsidRPr="00D011D0" w:rsidTr="0084415D">
        <w:trPr>
          <w:trHeight w:val="59"/>
          <w:jc w:val="center"/>
        </w:trPr>
        <w:tc>
          <w:tcPr>
            <w:tcW w:w="10663" w:type="dxa"/>
            <w:gridSpan w:val="11"/>
          </w:tcPr>
          <w:p w:rsidR="0084415D" w:rsidRPr="00501E1E" w:rsidRDefault="0084415D" w:rsidP="0084415D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E1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سایر توضیحات:</w:t>
            </w:r>
          </w:p>
          <w:p w:rsidR="0084415D" w:rsidRPr="00501E1E" w:rsidRDefault="0084415D" w:rsidP="0084415D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1- </w:t>
            </w:r>
            <w:r w:rsidRPr="00501E1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رعایت پیش نیاز وهم نیاز به عهده دانشجو می باشد.</w:t>
            </w:r>
          </w:p>
          <w:p w:rsidR="0084415D" w:rsidRPr="00501E1E" w:rsidRDefault="0084415D" w:rsidP="0084415D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01E1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2- </w:t>
            </w:r>
            <w:r w:rsidRPr="00501E1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برای انتخاب درس کار آموزی حتما باید دانشجو 50 واحد را گذرانده باشد.</w:t>
            </w:r>
          </w:p>
        </w:tc>
      </w:tr>
    </w:tbl>
    <w:p w:rsidR="009229D9" w:rsidRPr="009229D9" w:rsidRDefault="009229D9" w:rsidP="009229D9">
      <w:pPr>
        <w:tabs>
          <w:tab w:val="left" w:pos="6120"/>
        </w:tabs>
        <w:rPr>
          <w:rFonts w:cs="B Nazanin"/>
          <w:sz w:val="24"/>
          <w:szCs w:val="24"/>
          <w:rtl/>
          <w:lang w:bidi="fa-IR"/>
        </w:rPr>
      </w:pPr>
    </w:p>
    <w:sectPr w:rsidR="009229D9" w:rsidRPr="009229D9" w:rsidSect="0084415D">
      <w:pgSz w:w="11906" w:h="16838" w:code="9"/>
      <w:pgMar w:top="28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9ED" w:rsidRDefault="00FE39ED" w:rsidP="002449E1">
      <w:pPr>
        <w:spacing w:after="0" w:line="240" w:lineRule="auto"/>
      </w:pPr>
      <w:r>
        <w:separator/>
      </w:r>
    </w:p>
  </w:endnote>
  <w:endnote w:type="continuationSeparator" w:id="0">
    <w:p w:rsidR="00FE39ED" w:rsidRDefault="00FE39ED" w:rsidP="0024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9ED" w:rsidRDefault="00FE39ED" w:rsidP="002449E1">
      <w:pPr>
        <w:spacing w:after="0" w:line="240" w:lineRule="auto"/>
      </w:pPr>
      <w:r>
        <w:separator/>
      </w:r>
    </w:p>
  </w:footnote>
  <w:footnote w:type="continuationSeparator" w:id="0">
    <w:p w:rsidR="00FE39ED" w:rsidRDefault="00FE39ED" w:rsidP="00244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11"/>
    <w:rsid w:val="00011BEE"/>
    <w:rsid w:val="00014955"/>
    <w:rsid w:val="00037F5E"/>
    <w:rsid w:val="000850F2"/>
    <w:rsid w:val="000A0B95"/>
    <w:rsid w:val="000B1622"/>
    <w:rsid w:val="000B3E4D"/>
    <w:rsid w:val="0011413E"/>
    <w:rsid w:val="00126BF5"/>
    <w:rsid w:val="00160A74"/>
    <w:rsid w:val="00167AE5"/>
    <w:rsid w:val="001A05F0"/>
    <w:rsid w:val="001A634B"/>
    <w:rsid w:val="002065C7"/>
    <w:rsid w:val="00217598"/>
    <w:rsid w:val="002449E1"/>
    <w:rsid w:val="00292797"/>
    <w:rsid w:val="0038608D"/>
    <w:rsid w:val="004218A6"/>
    <w:rsid w:val="00493B18"/>
    <w:rsid w:val="004A1C46"/>
    <w:rsid w:val="004C52AA"/>
    <w:rsid w:val="004F5CA4"/>
    <w:rsid w:val="00501E1E"/>
    <w:rsid w:val="005A4B4B"/>
    <w:rsid w:val="005F58EB"/>
    <w:rsid w:val="0064080D"/>
    <w:rsid w:val="006B6AEF"/>
    <w:rsid w:val="0070047F"/>
    <w:rsid w:val="007144F7"/>
    <w:rsid w:val="0071717E"/>
    <w:rsid w:val="00734720"/>
    <w:rsid w:val="00747855"/>
    <w:rsid w:val="00786D39"/>
    <w:rsid w:val="007B53FC"/>
    <w:rsid w:val="007E65B7"/>
    <w:rsid w:val="0084415D"/>
    <w:rsid w:val="008514B8"/>
    <w:rsid w:val="00852C7B"/>
    <w:rsid w:val="0085670C"/>
    <w:rsid w:val="00876B43"/>
    <w:rsid w:val="008A2211"/>
    <w:rsid w:val="008B3AD0"/>
    <w:rsid w:val="008F0332"/>
    <w:rsid w:val="00907ED3"/>
    <w:rsid w:val="0091709E"/>
    <w:rsid w:val="009229D9"/>
    <w:rsid w:val="00962B6D"/>
    <w:rsid w:val="00984B40"/>
    <w:rsid w:val="009D6802"/>
    <w:rsid w:val="009E27C2"/>
    <w:rsid w:val="00A47E42"/>
    <w:rsid w:val="00A54F20"/>
    <w:rsid w:val="00A843A8"/>
    <w:rsid w:val="00B15732"/>
    <w:rsid w:val="00B64DD5"/>
    <w:rsid w:val="00B662B7"/>
    <w:rsid w:val="00B90AB2"/>
    <w:rsid w:val="00BB2A39"/>
    <w:rsid w:val="00BF4B39"/>
    <w:rsid w:val="00C0007F"/>
    <w:rsid w:val="00C47391"/>
    <w:rsid w:val="00C50411"/>
    <w:rsid w:val="00C83948"/>
    <w:rsid w:val="00D011D0"/>
    <w:rsid w:val="00D24744"/>
    <w:rsid w:val="00D37168"/>
    <w:rsid w:val="00D837BE"/>
    <w:rsid w:val="00DA7163"/>
    <w:rsid w:val="00DE2361"/>
    <w:rsid w:val="00DF2368"/>
    <w:rsid w:val="00E74675"/>
    <w:rsid w:val="00F04B65"/>
    <w:rsid w:val="00FD0BA0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8A433"/>
  <w15:chartTrackingRefBased/>
  <w15:docId w15:val="{F784EE64-D344-436D-9353-22D9F635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A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9E1"/>
  </w:style>
  <w:style w:type="paragraph" w:styleId="Footer">
    <w:name w:val="footer"/>
    <w:basedOn w:val="Normal"/>
    <w:link w:val="FooterChar"/>
    <w:uiPriority w:val="99"/>
    <w:unhideWhenUsed/>
    <w:rsid w:val="0024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dc:description/>
  <cp:lastModifiedBy>DabirKhaneh</cp:lastModifiedBy>
  <cp:revision>8</cp:revision>
  <cp:lastPrinted>2021-11-21T05:15:00Z</cp:lastPrinted>
  <dcterms:created xsi:type="dcterms:W3CDTF">2021-11-09T05:19:00Z</dcterms:created>
  <dcterms:modified xsi:type="dcterms:W3CDTF">2021-11-21T05:25:00Z</dcterms:modified>
</cp:coreProperties>
</file>